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7F91F678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D33D0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6/4/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5C32F11C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</w:t>
      </w:r>
      <w:proofErr w:type="gramStart"/>
      <w:r w:rsidRPr="00EA71B1">
        <w:rPr>
          <w:rFonts w:ascii="Avenir Next" w:hAnsi="Avenir Next" w:cstheme="minorHAnsi"/>
          <w:b/>
          <w:bCs/>
        </w:rPr>
        <w:t xml:space="preserve">on </w:t>
      </w:r>
      <w:r w:rsidR="00545512">
        <w:rPr>
          <w:rFonts w:ascii="Avenir Next" w:hAnsi="Avenir Next" w:cstheme="minorHAnsi"/>
          <w:b/>
          <w:bCs/>
        </w:rPr>
        <w:t xml:space="preserve"> Easter</w:t>
      </w:r>
      <w:proofErr w:type="gramEnd"/>
      <w:r w:rsidR="00545512">
        <w:rPr>
          <w:rFonts w:ascii="Avenir Next" w:hAnsi="Avenir Next" w:cstheme="minorHAnsi"/>
          <w:b/>
          <w:bCs/>
        </w:rPr>
        <w:t xml:space="preserve"> </w:t>
      </w:r>
      <w:r w:rsidRPr="00EA71B1">
        <w:rPr>
          <w:rFonts w:ascii="Avenir Next" w:hAnsi="Avenir Next" w:cstheme="minorHAnsi"/>
          <w:b/>
          <w:bCs/>
        </w:rPr>
        <w:t xml:space="preserve">Sunday, </w:t>
      </w:r>
      <w:r w:rsidR="00545512">
        <w:rPr>
          <w:rFonts w:ascii="Avenir Next" w:hAnsi="Avenir Next" w:cstheme="minorHAnsi"/>
          <w:b/>
          <w:bCs/>
        </w:rPr>
        <w:t>20</w:t>
      </w:r>
      <w:r w:rsidR="00503933">
        <w:rPr>
          <w:rFonts w:ascii="Avenir Next" w:hAnsi="Avenir Next" w:cstheme="minorHAnsi"/>
          <w:b/>
          <w:bCs/>
        </w:rPr>
        <w:t>/4/25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545512">
        <w:rPr>
          <w:rFonts w:ascii="Avenir Next" w:hAnsi="Avenir Next" w:cstheme="minorHAnsi"/>
          <w:b/>
          <w:bCs/>
        </w:rPr>
        <w:t>Hospitality Team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6AD90C0A" w14:textId="77777777" w:rsidR="00545512" w:rsidRDefault="00545512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Notices:</w:t>
      </w:r>
    </w:p>
    <w:p w14:paraId="475D8E57" w14:textId="5F958EC0" w:rsidR="00CE0E24" w:rsidRPr="00545512" w:rsidRDefault="00CE0E24" w:rsidP="00545512">
      <w:pPr>
        <w:pStyle w:val="ListParagraph"/>
        <w:numPr>
          <w:ilvl w:val="0"/>
          <w:numId w:val="1"/>
        </w:numPr>
        <w:rPr>
          <w:rFonts w:ascii="Avenir Next" w:hAnsi="Avenir Next" w:cstheme="minorHAnsi"/>
          <w:b/>
          <w:bCs/>
          <w:color w:val="367F00"/>
        </w:rPr>
      </w:pPr>
      <w:r w:rsidRPr="00545512"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608AE816" w14:textId="6C118755" w:rsidR="00545512" w:rsidRPr="00545512" w:rsidRDefault="00545512" w:rsidP="00545512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The Churches in the Cray Good Friday Service will be held on Friday 18</w:t>
      </w:r>
      <w:r w:rsidRPr="00545512">
        <w:rPr>
          <w:rFonts w:ascii="Avenir Next" w:hAnsi="Avenir Next" w:cstheme="minorHAnsi"/>
          <w:b/>
          <w:bCs/>
          <w:color w:val="367F00"/>
          <w:vertAlign w:val="superscript"/>
        </w:rPr>
        <w:t>th</w:t>
      </w:r>
      <w:r>
        <w:rPr>
          <w:rFonts w:ascii="Avenir Next" w:hAnsi="Avenir Next" w:cstheme="minorHAnsi"/>
          <w:b/>
          <w:bCs/>
          <w:color w:val="367F00"/>
        </w:rPr>
        <w:t xml:space="preserve"> April outside the Vets surgery on </w:t>
      </w:r>
      <w:proofErr w:type="spellStart"/>
      <w:r>
        <w:rPr>
          <w:rFonts w:ascii="Avenir Next" w:hAnsi="Avenir Next" w:cstheme="minorHAnsi"/>
          <w:b/>
          <w:bCs/>
          <w:color w:val="367F00"/>
        </w:rPr>
        <w:t>Cotmandene</w:t>
      </w:r>
      <w:proofErr w:type="spellEnd"/>
      <w:r>
        <w:rPr>
          <w:rFonts w:ascii="Avenir Next" w:hAnsi="Avenir Next" w:cstheme="minorHAnsi"/>
          <w:b/>
          <w:bCs/>
          <w:color w:val="367F00"/>
        </w:rPr>
        <w:t xml:space="preserve"> Crescent at 11.30 am.  </w:t>
      </w:r>
      <w:r w:rsidRPr="00545512">
        <w:rPr>
          <w:rFonts w:ascii="Avenir Next" w:hAnsi="Avenir Next" w:cstheme="minorHAnsi"/>
          <w:b/>
          <w:bCs/>
          <w:color w:val="367F00"/>
        </w:rPr>
        <w:t>This service will be treated as a combined church in the home meeting.</w:t>
      </w:r>
    </w:p>
    <w:p w14:paraId="5F0314CD" w14:textId="3955FB8A" w:rsidR="00545512" w:rsidRPr="00440146" w:rsidRDefault="00545512" w:rsidP="00545512">
      <w:pPr>
        <w:pStyle w:val="ListParagraph"/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13C44131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545512">
        <w:rPr>
          <w:rFonts w:ascii="Avenir Next Medium" w:eastAsiaTheme="minorHAnsi" w:hAnsi="Avenir Next Medium" w:cs="Helvetica"/>
          <w:color w:val="000000" w:themeColor="text1"/>
          <w:lang w:eastAsia="en-US"/>
        </w:rPr>
        <w:t>Elisha – No Looking back</w:t>
      </w:r>
    </w:p>
    <w:p w14:paraId="137F6039" w14:textId="2FA1D8E7" w:rsidR="001E52EC" w:rsidRPr="006606D8" w:rsidRDefault="00CE0E24" w:rsidP="006606D8">
      <w:pPr>
        <w:pStyle w:val="p1"/>
        <w:rPr>
          <w:i/>
          <w:iCs/>
          <w:sz w:val="22"/>
          <w:szCs w:val="22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545512">
        <w:rPr>
          <w:i/>
          <w:iCs/>
          <w:sz w:val="22"/>
          <w:szCs w:val="22"/>
        </w:rPr>
        <w:t>1 Kings 19:19-21; Luke 9 :57-62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33AB78CC" w14:textId="77777777" w:rsidR="00545512" w:rsidRDefault="00545512" w:rsidP="00545512">
      <w:pPr>
        <w:pStyle w:val="p1"/>
      </w:pPr>
      <w:r>
        <w:t>Elisha is a great example of someone who followed God without looking back. He</w:t>
      </w:r>
    </w:p>
    <w:p w14:paraId="5445F70F" w14:textId="77777777" w:rsidR="00545512" w:rsidRDefault="00545512" w:rsidP="00545512">
      <w:pPr>
        <w:pStyle w:val="p1"/>
      </w:pPr>
      <w:r>
        <w:t>sacrificed the very things that supplied his livelihood. He didn't hold onto them “in</w:t>
      </w:r>
    </w:p>
    <w:p w14:paraId="1B23E932" w14:textId="77777777" w:rsidR="00545512" w:rsidRDefault="00545512" w:rsidP="00545512">
      <w:pPr>
        <w:pStyle w:val="p1"/>
      </w:pPr>
      <w:r>
        <w:t>case” his new way of life didn't work out. He didn't hedge his bets. He humbly served</w:t>
      </w:r>
    </w:p>
    <w:p w14:paraId="4BB5E879" w14:textId="77777777" w:rsidR="00545512" w:rsidRDefault="00545512" w:rsidP="00545512">
      <w:pPr>
        <w:pStyle w:val="p1"/>
      </w:pPr>
      <w:r>
        <w:t>Elijah till the very end. He asked for and received a double portion of the anointing</w:t>
      </w:r>
    </w:p>
    <w:p w14:paraId="1CA44479" w14:textId="77777777" w:rsidR="00545512" w:rsidRDefault="00545512" w:rsidP="00545512">
      <w:pPr>
        <w:pStyle w:val="p1"/>
      </w:pPr>
      <w:r>
        <w:t>on Elijah.</w:t>
      </w:r>
    </w:p>
    <w:p w14:paraId="08E2970E" w14:textId="77777777" w:rsidR="00706E39" w:rsidRPr="00D33D05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 w:rsidRPr="00D33D05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165A59E7" w14:textId="72546001" w:rsidR="00D33D05" w:rsidRPr="00D33D05" w:rsidRDefault="00D33D05" w:rsidP="00D33D05">
      <w:pPr>
        <w:pStyle w:val="p1"/>
        <w:rPr>
          <w:sz w:val="24"/>
          <w:szCs w:val="24"/>
        </w:rPr>
      </w:pPr>
      <w:r w:rsidRPr="00D33D05">
        <w:rPr>
          <w:sz w:val="24"/>
          <w:szCs w:val="24"/>
        </w:rPr>
        <w:t xml:space="preserve">What practical personal lessons can we learn from the example of </w:t>
      </w:r>
      <w:r w:rsidR="00545512">
        <w:rPr>
          <w:sz w:val="24"/>
          <w:szCs w:val="24"/>
        </w:rPr>
        <w:t>Elisha</w:t>
      </w:r>
    </w:p>
    <w:p w14:paraId="4309430D" w14:textId="305A0033" w:rsidR="00FE48AB" w:rsidRPr="00FE48AB" w:rsidRDefault="00FE48AB" w:rsidP="00FE48AB">
      <w:pPr>
        <w:pStyle w:val="p1"/>
        <w:rPr>
          <w:sz w:val="24"/>
          <w:szCs w:val="24"/>
        </w:rPr>
      </w:pP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03933"/>
    <w:rsid w:val="00545512"/>
    <w:rsid w:val="005961AF"/>
    <w:rsid w:val="00637946"/>
    <w:rsid w:val="00647FAE"/>
    <w:rsid w:val="006606D8"/>
    <w:rsid w:val="006D2754"/>
    <w:rsid w:val="00706E39"/>
    <w:rsid w:val="00AE148C"/>
    <w:rsid w:val="00AF176B"/>
    <w:rsid w:val="00C16ECF"/>
    <w:rsid w:val="00CE0E24"/>
    <w:rsid w:val="00D33D05"/>
    <w:rsid w:val="00D46173"/>
    <w:rsid w:val="00D972DD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2025-04-14T12:04:00Z</dcterms:created>
  <dcterms:modified xsi:type="dcterms:W3CDTF">2025-04-14T12:04:00Z</dcterms:modified>
</cp:coreProperties>
</file>