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3FFE68EB"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B86ADB">
        <w:rPr>
          <w:rFonts w:ascii="Avenir Next" w:hAnsi="Avenir Next" w:cs="Calibri"/>
          <w:b/>
          <w:bCs/>
          <w:color w:val="000000"/>
          <w:u w:val="single"/>
        </w:rPr>
        <w:t>14</w:t>
      </w:r>
      <w:r w:rsidRPr="00830F43">
        <w:rPr>
          <w:rFonts w:ascii="Avenir Next" w:hAnsi="Avenir Next" w:cs="Calibri"/>
          <w:b/>
          <w:bCs/>
          <w:color w:val="000000"/>
          <w:u w:val="single"/>
        </w:rPr>
        <w:t>/</w:t>
      </w:r>
      <w:r w:rsidR="0062662E">
        <w:rPr>
          <w:rFonts w:ascii="Avenir Next" w:hAnsi="Avenir Next" w:cs="Calibri"/>
          <w:b/>
          <w:bCs/>
          <w:color w:val="000000"/>
          <w:u w:val="single"/>
        </w:rPr>
        <w:t>0</w:t>
      </w:r>
      <w:r w:rsidR="005760B9">
        <w:rPr>
          <w:rFonts w:ascii="Avenir Next" w:hAnsi="Avenir Next" w:cs="Calibri"/>
          <w:b/>
          <w:bCs/>
          <w:color w:val="000000"/>
          <w:u w:val="single"/>
        </w:rPr>
        <w:t>2</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56297051" w14:textId="37D333A1" w:rsidR="000606B5" w:rsidRPr="00771D11" w:rsidRDefault="001D43B7" w:rsidP="0050598D">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051CBC">
        <w:rPr>
          <w:rFonts w:ascii="Avenir Next" w:hAnsi="Avenir Next" w:cstheme="minorHAnsi"/>
          <w:b/>
          <w:bCs/>
          <w:color w:val="000000" w:themeColor="text1"/>
        </w:rPr>
        <w:t xml:space="preserve">February </w:t>
      </w:r>
      <w:r w:rsidR="005760B9">
        <w:rPr>
          <w:rFonts w:ascii="Avenir Next" w:hAnsi="Avenir Next" w:cstheme="minorHAnsi"/>
          <w:b/>
          <w:bCs/>
          <w:color w:val="000000" w:themeColor="text1"/>
        </w:rPr>
        <w:t>21</w:t>
      </w:r>
      <w:r w:rsidRPr="000606B5">
        <w:rPr>
          <w:rFonts w:ascii="Avenir Next" w:hAnsi="Avenir Next" w:cstheme="minorHAnsi"/>
          <w:b/>
          <w:bCs/>
          <w:color w:val="000000" w:themeColor="text1"/>
        </w:rPr>
        <w:t>, 10.00am</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F70C88"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BE08CE7" w14:textId="719A218E" w:rsidR="005D14F3" w:rsidRPr="00B86ADB" w:rsidRDefault="00F70C88" w:rsidP="00B86ADB">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156A5685" w14:textId="77777777" w:rsidR="005760B9" w:rsidRDefault="005760B9" w:rsidP="0060694E">
      <w:pPr>
        <w:spacing w:after="160"/>
        <w:rPr>
          <w:rFonts w:ascii="Avenir Next" w:hAnsi="Avenir Next" w:cstheme="minorHAnsi"/>
          <w:b/>
          <w:bCs/>
          <w:color w:val="000000"/>
        </w:rPr>
      </w:pPr>
    </w:p>
    <w:p w14:paraId="665E33C2" w14:textId="4B38780E" w:rsidR="00275FE6" w:rsidRPr="00B86ADB" w:rsidRDefault="0042212F" w:rsidP="0060694E">
      <w:pPr>
        <w:spacing w:after="160"/>
        <w:rPr>
          <w:rFonts w:ascii="Avenir Next Medium" w:hAnsi="Avenir Next Medium" w:cs="Arial"/>
          <w:color w:val="222222"/>
          <w:lang w:bidi="en-GB"/>
        </w:rPr>
      </w:pPr>
      <w:r w:rsidRPr="00B86ADB">
        <w:rPr>
          <w:rFonts w:ascii="Avenir Next Medium" w:hAnsi="Avenir Next Medium" w:cstheme="minorHAnsi"/>
          <w:b/>
          <w:bCs/>
          <w:color w:val="000000"/>
        </w:rPr>
        <w:t>Title:</w:t>
      </w:r>
      <w:r w:rsidRPr="00B86ADB">
        <w:rPr>
          <w:rFonts w:ascii="Avenir Next Medium" w:hAnsi="Avenir Next Medium" w:cstheme="minorHAnsi"/>
          <w:color w:val="000000"/>
        </w:rPr>
        <w:t> </w:t>
      </w:r>
      <w:r w:rsidR="0060694E" w:rsidRPr="00B86ADB">
        <w:rPr>
          <w:rFonts w:ascii="Avenir Next Medium" w:eastAsia="Calibri" w:hAnsi="Avenir Next Medium" w:cs="Calibri"/>
          <w:color w:val="000000"/>
          <w:sz w:val="20"/>
          <w:szCs w:val="20"/>
          <w:lang w:bidi="en-GB"/>
        </w:rPr>
        <w:t xml:space="preserve"> </w:t>
      </w:r>
      <w:r w:rsidR="00FF1A7A" w:rsidRPr="00B86ADB">
        <w:rPr>
          <w:rFonts w:ascii="Avenir Next Medium" w:hAnsi="Avenir Next Medium" w:cs="Arial"/>
          <w:color w:val="222222"/>
          <w:lang w:bidi="en-GB"/>
        </w:rPr>
        <w:t xml:space="preserve">Faithful </w:t>
      </w:r>
      <w:r w:rsidR="00B86ADB" w:rsidRPr="00B86ADB">
        <w:rPr>
          <w:rFonts w:ascii="Avenir Next Medium" w:hAnsi="Avenir Next Medium" w:cs="Arial"/>
          <w:color w:val="222222"/>
          <w:lang w:bidi="en-GB"/>
        </w:rPr>
        <w:t xml:space="preserve">prophetess </w:t>
      </w:r>
      <w:r w:rsidR="005760B9" w:rsidRPr="00B86ADB">
        <w:rPr>
          <w:rFonts w:ascii="Avenir Next Medium" w:hAnsi="Avenir Next Medium" w:cs="Arial"/>
          <w:color w:val="222222"/>
          <w:lang w:bidi="en-GB"/>
        </w:rPr>
        <w:t>–</w:t>
      </w:r>
      <w:r w:rsidR="00FF1A7A" w:rsidRPr="00B86ADB">
        <w:rPr>
          <w:rFonts w:ascii="Avenir Next Medium" w:hAnsi="Avenir Next Medium" w:cs="Arial"/>
          <w:color w:val="222222"/>
          <w:lang w:bidi="en-GB"/>
        </w:rPr>
        <w:t xml:space="preserve"> </w:t>
      </w:r>
      <w:r w:rsidR="00B86ADB" w:rsidRPr="00B86ADB">
        <w:rPr>
          <w:rFonts w:ascii="Avenir Next Medium" w:hAnsi="Avenir Next Medium" w:cs="Arial"/>
          <w:color w:val="222222"/>
          <w:lang w:bidi="en-GB"/>
        </w:rPr>
        <w:t>Anna</w:t>
      </w:r>
    </w:p>
    <w:p w14:paraId="14461D67" w14:textId="52F2E498" w:rsidR="005760B9" w:rsidRPr="00B86ADB" w:rsidRDefault="00B86ADB">
      <w:pPr>
        <w:rPr>
          <w:rFonts w:ascii="Avenir Next Medium" w:hAnsi="Avenir Next Medium" w:cstheme="minorHAnsi"/>
          <w:color w:val="000000"/>
        </w:rPr>
      </w:pPr>
      <w:r w:rsidRPr="00B86ADB">
        <w:rPr>
          <w:rFonts w:ascii="Avenir Next Medium" w:hAnsi="Avenir Next Medium" w:cstheme="minorHAnsi"/>
          <w:b/>
          <w:bCs/>
          <w:color w:val="000000"/>
        </w:rPr>
        <w:t>Main text:</w:t>
      </w:r>
      <w:r w:rsidRPr="00B86ADB">
        <w:rPr>
          <w:rFonts w:ascii="Avenir Next Medium" w:hAnsi="Avenir Next Medium" w:cstheme="minorHAnsi"/>
          <w:color w:val="000000"/>
        </w:rPr>
        <w:t xml:space="preserve">  Luke 2:25-38</w:t>
      </w:r>
    </w:p>
    <w:p w14:paraId="27FA1199" w14:textId="77777777" w:rsidR="00B86ADB" w:rsidRDefault="00B86ADB">
      <w:pPr>
        <w:rPr>
          <w:rFonts w:ascii="Avenir Next" w:hAnsi="Avenir Next" w:cstheme="minorHAnsi"/>
          <w:color w:val="000000"/>
        </w:rPr>
      </w:pPr>
    </w:p>
    <w:p w14:paraId="7BF54DE2" w14:textId="072E530B" w:rsidR="005760B9" w:rsidRPr="00771D11" w:rsidRDefault="00B86ADB">
      <w:pPr>
        <w:rPr>
          <w:rFonts w:ascii="Avenir Next Medium" w:hAnsi="Avenir Next Medium" w:cstheme="minorHAnsi"/>
          <w:b/>
          <w:bCs/>
          <w:color w:val="C00000"/>
        </w:rPr>
      </w:pPr>
      <w:r w:rsidRPr="00771D11">
        <w:rPr>
          <w:rFonts w:ascii="Avenir Next Medium" w:hAnsi="Avenir Next Medium" w:cstheme="minorHAnsi"/>
          <w:b/>
          <w:bCs/>
          <w:color w:val="C00000"/>
        </w:rPr>
        <w:t>Discussion/practical application</w:t>
      </w:r>
    </w:p>
    <w:p w14:paraId="4498B039" w14:textId="30AD48C9" w:rsidR="005760B9" w:rsidRDefault="005760B9">
      <w:pPr>
        <w:rPr>
          <w:rFonts w:ascii="Avenir Next" w:hAnsi="Avenir Next" w:cstheme="minorHAnsi"/>
          <w:color w:val="000000"/>
        </w:rPr>
      </w:pPr>
    </w:p>
    <w:p w14:paraId="02CE04D7" w14:textId="0427E760" w:rsidR="005760B9" w:rsidRDefault="00B86ADB">
      <w:pPr>
        <w:rPr>
          <w:rFonts w:ascii="Avenir Next" w:hAnsi="Avenir Next" w:cstheme="minorHAnsi"/>
          <w:color w:val="000000"/>
        </w:rPr>
      </w:pPr>
      <w:r>
        <w:rPr>
          <w:rFonts w:ascii="Avenir Next" w:hAnsi="Avenir Next" w:cstheme="minorHAnsi"/>
          <w:color w:val="000000"/>
        </w:rPr>
        <w:t>There are genuine prophets/prophetesses of God.  There are also many false prophets. Beware of false prophets!  Do not be a false prophet!  Anna was a true prophetess of God.</w:t>
      </w:r>
    </w:p>
    <w:p w14:paraId="0A62EDE0" w14:textId="77777777" w:rsidR="00B86ADB" w:rsidRDefault="00B86ADB">
      <w:pPr>
        <w:rPr>
          <w:rFonts w:ascii="Avenir Next" w:hAnsi="Avenir Next" w:cstheme="minorHAnsi"/>
          <w:color w:val="000000"/>
        </w:rPr>
      </w:pPr>
    </w:p>
    <w:p w14:paraId="22CDCA6A" w14:textId="77777777" w:rsidR="001A5314" w:rsidRDefault="00B86ADB">
      <w:pPr>
        <w:rPr>
          <w:rFonts w:ascii="Avenir Next" w:hAnsi="Avenir Next" w:cstheme="minorHAnsi"/>
          <w:color w:val="000000"/>
        </w:rPr>
      </w:pPr>
      <w:r>
        <w:rPr>
          <w:rFonts w:ascii="Avenir Next" w:hAnsi="Avenir Next" w:cstheme="minorHAnsi"/>
          <w:color w:val="000000"/>
        </w:rPr>
        <w:t xml:space="preserve">Every </w:t>
      </w:r>
      <w:r w:rsidR="001A5314">
        <w:rPr>
          <w:rFonts w:ascii="Avenir Next" w:hAnsi="Avenir Next" w:cstheme="minorHAnsi"/>
          <w:color w:val="000000"/>
        </w:rPr>
        <w:t>S</w:t>
      </w:r>
      <w:r>
        <w:rPr>
          <w:rFonts w:ascii="Avenir Next" w:hAnsi="Avenir Next" w:cstheme="minorHAnsi"/>
          <w:color w:val="000000"/>
        </w:rPr>
        <w:t>pirit-filled child of God may prophesy, but only in line with the leading of the Spirit of God.  There is no need to attend a school of prophecy in order to learn “techniques”.  The only way to consistently and accurately prophesy is to walk so closely with God the Holy Spirit that we are able to discern His voice clearly</w:t>
      </w:r>
      <w:r w:rsidR="001A5314">
        <w:rPr>
          <w:rFonts w:ascii="Avenir Next" w:hAnsi="Avenir Next" w:cstheme="minorHAnsi"/>
          <w:color w:val="000000"/>
        </w:rPr>
        <w:t>, at all times</w:t>
      </w:r>
      <w:r>
        <w:rPr>
          <w:rFonts w:ascii="Avenir Next" w:hAnsi="Avenir Next" w:cstheme="minorHAnsi"/>
          <w:color w:val="000000"/>
        </w:rPr>
        <w:t>.</w:t>
      </w:r>
      <w:r w:rsidR="001A5314">
        <w:rPr>
          <w:rFonts w:ascii="Avenir Next" w:hAnsi="Avenir Next" w:cstheme="minorHAnsi"/>
          <w:color w:val="000000"/>
        </w:rPr>
        <w:t xml:space="preserve">  Devotion and obedience to God should be the aim.  </w:t>
      </w:r>
    </w:p>
    <w:p w14:paraId="2AE6CA88" w14:textId="77777777" w:rsidR="001A5314" w:rsidRDefault="001A5314">
      <w:pPr>
        <w:rPr>
          <w:rFonts w:ascii="Avenir Next" w:hAnsi="Avenir Next" w:cstheme="minorHAnsi"/>
          <w:color w:val="000000"/>
        </w:rPr>
      </w:pPr>
    </w:p>
    <w:p w14:paraId="3E280D3F" w14:textId="4BDAFB48" w:rsidR="00B86ADB" w:rsidRDefault="001A5314">
      <w:pPr>
        <w:rPr>
          <w:rFonts w:ascii="Avenir Next" w:hAnsi="Avenir Next" w:cstheme="minorHAnsi"/>
          <w:color w:val="000000"/>
        </w:rPr>
      </w:pPr>
      <w:r>
        <w:rPr>
          <w:rFonts w:ascii="Avenir Next" w:hAnsi="Avenir Next" w:cstheme="minorHAnsi"/>
          <w:color w:val="000000"/>
        </w:rPr>
        <w:t>The short text about Anna described how she demonstrated her devotion and obedience.</w:t>
      </w:r>
    </w:p>
    <w:p w14:paraId="774645E5" w14:textId="5DF44B04" w:rsidR="001A5314" w:rsidRPr="001A5314" w:rsidRDefault="001A5314">
      <w:pPr>
        <w:rPr>
          <w:rFonts w:ascii="Avenir Next Medium" w:hAnsi="Avenir Next Medium" w:cstheme="minorHAnsi"/>
          <w:color w:val="000000"/>
        </w:rPr>
      </w:pPr>
    </w:p>
    <w:p w14:paraId="7FEEB6C9" w14:textId="492B0094" w:rsidR="001A5314" w:rsidRPr="00771D11" w:rsidRDefault="001A5314">
      <w:pPr>
        <w:rPr>
          <w:rFonts w:ascii="Avenir Next Medium" w:hAnsi="Avenir Next Medium" w:cstheme="minorHAnsi"/>
          <w:b/>
          <w:bCs/>
          <w:color w:val="127733"/>
        </w:rPr>
      </w:pPr>
      <w:r w:rsidRPr="00771D11">
        <w:rPr>
          <w:rFonts w:ascii="Avenir Next Medium" w:hAnsi="Avenir Next Medium" w:cstheme="minorHAnsi"/>
          <w:b/>
          <w:bCs/>
          <w:color w:val="127733"/>
        </w:rPr>
        <w:t xml:space="preserve">Share with one another </w:t>
      </w:r>
      <w:r w:rsidR="00EA3122">
        <w:rPr>
          <w:rFonts w:ascii="Avenir Next Medium" w:hAnsi="Avenir Next Medium" w:cstheme="minorHAnsi"/>
          <w:b/>
          <w:bCs/>
          <w:color w:val="127733"/>
        </w:rPr>
        <w:t xml:space="preserve">about </w:t>
      </w:r>
      <w:r w:rsidRPr="00771D11">
        <w:rPr>
          <w:rFonts w:ascii="Avenir Next Medium" w:hAnsi="Avenir Next Medium" w:cstheme="minorHAnsi"/>
          <w:b/>
          <w:bCs/>
          <w:color w:val="127733"/>
        </w:rPr>
        <w:t xml:space="preserve">how we may follow her example: </w:t>
      </w:r>
    </w:p>
    <w:p w14:paraId="4D49F112" w14:textId="28B220A6" w:rsidR="001A5314" w:rsidRPr="001A5314" w:rsidRDefault="001A5314">
      <w:pPr>
        <w:rPr>
          <w:rFonts w:ascii="Avenir Next Medium" w:hAnsi="Avenir Next Medium" w:cstheme="minorHAnsi"/>
          <w:color w:val="000000"/>
        </w:rPr>
      </w:pPr>
    </w:p>
    <w:p w14:paraId="47ADDDD1" w14:textId="70FFF8DA" w:rsidR="001A5314" w:rsidRPr="001A5314" w:rsidRDefault="001A5314" w:rsidP="001A5314">
      <w:pPr>
        <w:pStyle w:val="ListParagraph"/>
        <w:numPr>
          <w:ilvl w:val="0"/>
          <w:numId w:val="37"/>
        </w:numPr>
        <w:rPr>
          <w:rFonts w:ascii="Avenir Next Medium" w:hAnsi="Avenir Next Medium" w:cstheme="minorHAnsi"/>
          <w:color w:val="000000"/>
        </w:rPr>
      </w:pPr>
      <w:r w:rsidRPr="001A5314">
        <w:rPr>
          <w:rFonts w:ascii="Avenir Next Medium" w:hAnsi="Avenir Next Medium" w:cstheme="minorHAnsi"/>
          <w:color w:val="000000"/>
          <w:lang w:val="en-US"/>
        </w:rPr>
        <w:t>Anna</w:t>
      </w:r>
      <w:r w:rsidRPr="001A5314">
        <w:rPr>
          <w:rFonts w:ascii="Avenir Next Medium" w:hAnsi="Avenir Next Medium" w:cstheme="minorHAnsi"/>
          <w:color w:val="000000"/>
          <w:lang w:val="en-US"/>
        </w:rPr>
        <w:t xml:space="preserve"> never left the temple.</w:t>
      </w:r>
      <w:r w:rsidRPr="001A5314">
        <w:rPr>
          <w:rFonts w:ascii="Avenir Next Medium" w:hAnsi="Avenir Next Medium" w:cstheme="minorHAnsi"/>
          <w:color w:val="000000"/>
          <w:lang w:val="en-US"/>
        </w:rPr>
        <w:t xml:space="preserve">  </w:t>
      </w:r>
      <w:r>
        <w:rPr>
          <w:rFonts w:ascii="Avenir Next Medium" w:hAnsi="Avenir Next Medium" w:cstheme="minorHAnsi"/>
          <w:color w:val="000000"/>
          <w:lang w:val="en-US"/>
        </w:rPr>
        <w:t xml:space="preserve">She was always in God’s presence.  </w:t>
      </w:r>
    </w:p>
    <w:p w14:paraId="26FAA967" w14:textId="77777777" w:rsidR="001A5314" w:rsidRPr="001A5314" w:rsidRDefault="001A5314" w:rsidP="001A5314">
      <w:pPr>
        <w:pStyle w:val="ListParagraph"/>
        <w:rPr>
          <w:rFonts w:ascii="Avenir Next Medium" w:hAnsi="Avenir Next Medium" w:cstheme="minorHAnsi"/>
          <w:color w:val="000000"/>
        </w:rPr>
      </w:pPr>
    </w:p>
    <w:p w14:paraId="0E51AC0E" w14:textId="51506C4C" w:rsidR="001A5314" w:rsidRDefault="001A5314" w:rsidP="001A5314">
      <w:pPr>
        <w:pStyle w:val="ListParagraph"/>
        <w:numPr>
          <w:ilvl w:val="0"/>
          <w:numId w:val="37"/>
        </w:numPr>
        <w:rPr>
          <w:rFonts w:ascii="Avenir Next Medium" w:hAnsi="Avenir Next Medium" w:cstheme="minorHAnsi"/>
          <w:color w:val="000000"/>
        </w:rPr>
      </w:pPr>
      <w:r>
        <w:rPr>
          <w:rFonts w:ascii="Avenir Next Medium" w:hAnsi="Avenir Next Medium" w:cstheme="minorHAnsi"/>
          <w:color w:val="000000"/>
        </w:rPr>
        <w:t>Anna</w:t>
      </w:r>
      <w:r w:rsidRPr="001A5314">
        <w:rPr>
          <w:rFonts w:ascii="Avenir Next Medium" w:hAnsi="Avenir Next Medium" w:cstheme="minorHAnsi"/>
          <w:color w:val="000000"/>
        </w:rPr>
        <w:t xml:space="preserve"> worshipped God day and night.  Worship is </w:t>
      </w:r>
      <w:r>
        <w:rPr>
          <w:rFonts w:ascii="Avenir Next Medium" w:hAnsi="Avenir Next Medium" w:cstheme="minorHAnsi"/>
          <w:color w:val="000000"/>
        </w:rPr>
        <w:t xml:space="preserve">really about </w:t>
      </w:r>
      <w:r w:rsidRPr="001A5314">
        <w:rPr>
          <w:rFonts w:ascii="Avenir Next Medium" w:hAnsi="Avenir Next Medium" w:cstheme="minorHAnsi"/>
          <w:color w:val="000000"/>
        </w:rPr>
        <w:t>submission to God’s will only.</w:t>
      </w:r>
      <w:r w:rsidR="00771D11">
        <w:rPr>
          <w:rFonts w:ascii="Avenir Next Medium" w:hAnsi="Avenir Next Medium" w:cstheme="minorHAnsi"/>
          <w:color w:val="000000"/>
        </w:rPr>
        <w:t xml:space="preserve">  Nothing else should be allowed to share the throne of our hearts with God.</w:t>
      </w:r>
      <w:r w:rsidR="00EA3122">
        <w:rPr>
          <w:rFonts w:ascii="Avenir Next Medium" w:hAnsi="Avenir Next Medium" w:cstheme="minorHAnsi"/>
          <w:color w:val="000000"/>
        </w:rPr>
        <w:t xml:space="preserve">  (Romans 12:1-2)</w:t>
      </w:r>
    </w:p>
    <w:p w14:paraId="4379EB34" w14:textId="77777777" w:rsidR="00771D11" w:rsidRPr="00771D11" w:rsidRDefault="00771D11" w:rsidP="00771D11">
      <w:pPr>
        <w:pStyle w:val="ListParagraph"/>
        <w:rPr>
          <w:rFonts w:ascii="Avenir Next Medium" w:hAnsi="Avenir Next Medium" w:cstheme="minorHAnsi"/>
          <w:color w:val="000000"/>
        </w:rPr>
      </w:pPr>
    </w:p>
    <w:p w14:paraId="479F407E" w14:textId="6E3DBF2A" w:rsidR="00771D11" w:rsidRPr="00771D11" w:rsidRDefault="00771D11" w:rsidP="00D30C18">
      <w:pPr>
        <w:pStyle w:val="ListParagraph"/>
        <w:numPr>
          <w:ilvl w:val="0"/>
          <w:numId w:val="37"/>
        </w:numPr>
        <w:rPr>
          <w:rFonts w:ascii="Avenir Next Medium" w:hAnsi="Avenir Next Medium" w:cstheme="minorHAnsi"/>
          <w:color w:val="000000"/>
        </w:rPr>
      </w:pPr>
      <w:r w:rsidRPr="00771D11">
        <w:rPr>
          <w:rFonts w:ascii="Avenir Next Medium" w:hAnsi="Avenir Next Medium" w:cstheme="minorHAnsi"/>
          <w:color w:val="000000"/>
          <w:lang w:val="en-US"/>
        </w:rPr>
        <w:t xml:space="preserve"> </w:t>
      </w:r>
      <w:r>
        <w:rPr>
          <w:rFonts w:ascii="Avenir Next Medium" w:hAnsi="Avenir Next Medium" w:cstheme="minorHAnsi"/>
          <w:color w:val="000000"/>
          <w:lang w:val="en-US"/>
        </w:rPr>
        <w:t>Anna devoted herself to seeking God through prayer and fasting.</w:t>
      </w:r>
    </w:p>
    <w:p w14:paraId="7439712E" w14:textId="77777777" w:rsidR="00771D11" w:rsidRPr="00771D11" w:rsidRDefault="00771D11" w:rsidP="00771D11">
      <w:pPr>
        <w:pStyle w:val="ListParagraph"/>
        <w:rPr>
          <w:rFonts w:ascii="Avenir Next Medium" w:hAnsi="Avenir Next Medium" w:cstheme="minorHAnsi"/>
          <w:color w:val="000000"/>
        </w:rPr>
      </w:pPr>
    </w:p>
    <w:p w14:paraId="51DBB19B" w14:textId="645737FA" w:rsidR="00771D11" w:rsidRDefault="00771D11" w:rsidP="00D30C18">
      <w:pPr>
        <w:pStyle w:val="ListParagraph"/>
        <w:numPr>
          <w:ilvl w:val="0"/>
          <w:numId w:val="37"/>
        </w:numPr>
        <w:rPr>
          <w:rFonts w:ascii="Avenir Next Medium" w:hAnsi="Avenir Next Medium" w:cstheme="minorHAnsi"/>
          <w:color w:val="000000"/>
        </w:rPr>
      </w:pPr>
      <w:r>
        <w:rPr>
          <w:rFonts w:ascii="Avenir Next Medium" w:hAnsi="Avenir Next Medium" w:cstheme="minorHAnsi"/>
          <w:color w:val="000000"/>
        </w:rPr>
        <w:t>Anna prioritised thanksgiving to God.</w:t>
      </w:r>
    </w:p>
    <w:p w14:paraId="2C2E23DE" w14:textId="77777777" w:rsidR="00771D11" w:rsidRPr="00771D11" w:rsidRDefault="00771D11" w:rsidP="00771D11">
      <w:pPr>
        <w:pStyle w:val="ListParagraph"/>
        <w:rPr>
          <w:rFonts w:ascii="Avenir Next Medium" w:hAnsi="Avenir Next Medium" w:cstheme="minorHAnsi"/>
          <w:color w:val="000000"/>
        </w:rPr>
      </w:pPr>
    </w:p>
    <w:p w14:paraId="010B5E52" w14:textId="79CEC70B" w:rsidR="00771D11" w:rsidRPr="00771D11" w:rsidRDefault="00771D11" w:rsidP="00D30C18">
      <w:pPr>
        <w:pStyle w:val="ListParagraph"/>
        <w:numPr>
          <w:ilvl w:val="0"/>
          <w:numId w:val="37"/>
        </w:numPr>
        <w:rPr>
          <w:rFonts w:ascii="Avenir Next Medium" w:hAnsi="Avenir Next Medium" w:cstheme="minorHAnsi"/>
          <w:color w:val="000000"/>
        </w:rPr>
      </w:pPr>
      <w:r>
        <w:rPr>
          <w:rFonts w:ascii="Avenir Next Medium" w:hAnsi="Avenir Next Medium" w:cstheme="minorHAnsi"/>
          <w:color w:val="000000"/>
        </w:rPr>
        <w:t>Anna was a faithful witness for our Lord Jesus Christ.</w:t>
      </w:r>
    </w:p>
    <w:sectPr w:rsidR="00771D11" w:rsidRPr="00771D1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D19C" w14:textId="77777777" w:rsidR="00F70C88" w:rsidRDefault="00F70C88" w:rsidP="00CE41A8">
      <w:r>
        <w:separator/>
      </w:r>
    </w:p>
  </w:endnote>
  <w:endnote w:type="continuationSeparator" w:id="0">
    <w:p w14:paraId="3123CF01" w14:textId="77777777" w:rsidR="00F70C88" w:rsidRDefault="00F70C88"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B0AF" w14:textId="77777777" w:rsidR="00F70C88" w:rsidRDefault="00F70C88" w:rsidP="00CE41A8">
      <w:r>
        <w:separator/>
      </w:r>
    </w:p>
  </w:footnote>
  <w:footnote w:type="continuationSeparator" w:id="0">
    <w:p w14:paraId="6665A7F2" w14:textId="77777777" w:rsidR="00F70C88" w:rsidRDefault="00F70C88"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70D9D"/>
    <w:multiLevelType w:val="hybridMultilevel"/>
    <w:tmpl w:val="742A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C79C1"/>
    <w:multiLevelType w:val="hybridMultilevel"/>
    <w:tmpl w:val="C6E6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6"/>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30"/>
  </w:num>
  <w:num w:numId="15">
    <w:abstractNumId w:val="15"/>
  </w:num>
  <w:num w:numId="16">
    <w:abstractNumId w:val="4"/>
  </w:num>
  <w:num w:numId="17">
    <w:abstractNumId w:val="24"/>
  </w:num>
  <w:num w:numId="18">
    <w:abstractNumId w:val="31"/>
  </w:num>
  <w:num w:numId="19">
    <w:abstractNumId w:val="33"/>
  </w:num>
  <w:num w:numId="20">
    <w:abstractNumId w:val="35"/>
  </w:num>
  <w:num w:numId="21">
    <w:abstractNumId w:val="13"/>
  </w:num>
  <w:num w:numId="22">
    <w:abstractNumId w:val="20"/>
  </w:num>
  <w:num w:numId="23">
    <w:abstractNumId w:val="19"/>
  </w:num>
  <w:num w:numId="24">
    <w:abstractNumId w:val="28"/>
  </w:num>
  <w:num w:numId="25">
    <w:abstractNumId w:val="34"/>
  </w:num>
  <w:num w:numId="26">
    <w:abstractNumId w:val="32"/>
  </w:num>
  <w:num w:numId="27">
    <w:abstractNumId w:val="14"/>
  </w:num>
  <w:num w:numId="28">
    <w:abstractNumId w:val="27"/>
  </w:num>
  <w:num w:numId="29">
    <w:abstractNumId w:val="12"/>
  </w:num>
  <w:num w:numId="30">
    <w:abstractNumId w:val="11"/>
  </w:num>
  <w:num w:numId="31">
    <w:abstractNumId w:val="36"/>
  </w:num>
  <w:num w:numId="32">
    <w:abstractNumId w:val="2"/>
  </w:num>
  <w:num w:numId="33">
    <w:abstractNumId w:val="8"/>
  </w:num>
  <w:num w:numId="34">
    <w:abstractNumId w:val="3"/>
  </w:num>
  <w:num w:numId="35">
    <w:abstractNumId w:val="29"/>
  </w:num>
  <w:num w:numId="36">
    <w:abstractNumId w:val="22"/>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356B"/>
    <w:rsid w:val="00184D55"/>
    <w:rsid w:val="00186327"/>
    <w:rsid w:val="00186A96"/>
    <w:rsid w:val="001904AE"/>
    <w:rsid w:val="00190CC1"/>
    <w:rsid w:val="00191656"/>
    <w:rsid w:val="00192833"/>
    <w:rsid w:val="00194D60"/>
    <w:rsid w:val="00196489"/>
    <w:rsid w:val="001A4DA8"/>
    <w:rsid w:val="001A51C5"/>
    <w:rsid w:val="001A5314"/>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6D3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5833"/>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0D85"/>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A189E"/>
    <w:rsid w:val="00BA5153"/>
    <w:rsid w:val="00BA5B89"/>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7B59"/>
    <w:rsid w:val="00EB7B6A"/>
    <w:rsid w:val="00EC24E7"/>
    <w:rsid w:val="00ED06C0"/>
    <w:rsid w:val="00ED1A6E"/>
    <w:rsid w:val="00ED2313"/>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08C3"/>
    <w:rsid w:val="00F640BF"/>
    <w:rsid w:val="00F64F8F"/>
    <w:rsid w:val="00F6628F"/>
    <w:rsid w:val="00F70B39"/>
    <w:rsid w:val="00F70C88"/>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2021-02-12T11:24:00Z</dcterms:created>
  <dcterms:modified xsi:type="dcterms:W3CDTF">2021-02-12T11:24:00Z</dcterms:modified>
</cp:coreProperties>
</file>