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45B4B543"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50598D">
        <w:rPr>
          <w:rFonts w:ascii="Avenir Next" w:hAnsi="Avenir Next" w:cs="Calibri"/>
          <w:b/>
          <w:bCs/>
          <w:color w:val="000000"/>
          <w:u w:val="single"/>
        </w:rPr>
        <w:t>1</w:t>
      </w:r>
      <w:r w:rsidR="00BC796B">
        <w:rPr>
          <w:rFonts w:ascii="Avenir Next" w:hAnsi="Avenir Next" w:cs="Calibri"/>
          <w:b/>
          <w:bCs/>
          <w:color w:val="000000"/>
          <w:u w:val="single"/>
        </w:rPr>
        <w:t>7</w:t>
      </w:r>
      <w:r w:rsidRPr="00830F43">
        <w:rPr>
          <w:rFonts w:ascii="Avenir Next" w:hAnsi="Avenir Next" w:cs="Calibri"/>
          <w:b/>
          <w:bCs/>
          <w:color w:val="000000"/>
          <w:u w:val="single"/>
        </w:rPr>
        <w:t>/</w:t>
      </w:r>
      <w:r w:rsidR="0062662E">
        <w:rPr>
          <w:rFonts w:ascii="Avenir Next" w:hAnsi="Avenir Next" w:cs="Calibri"/>
          <w:b/>
          <w:bCs/>
          <w:color w:val="000000"/>
          <w:u w:val="single"/>
        </w:rPr>
        <w:t>01</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2EAADE18" w14:textId="2FACFE8F" w:rsidR="006A00F9" w:rsidRPr="000606B5" w:rsidRDefault="001D43B7"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Next Corporate Communion Service:  Sunday, January </w:t>
      </w:r>
      <w:r w:rsidR="0050598D" w:rsidRPr="000606B5">
        <w:rPr>
          <w:rFonts w:ascii="Avenir Next" w:hAnsi="Avenir Next" w:cstheme="minorHAnsi"/>
          <w:b/>
          <w:bCs/>
          <w:color w:val="000000" w:themeColor="text1"/>
        </w:rPr>
        <w:t>24</w:t>
      </w:r>
      <w:r w:rsidRPr="000606B5">
        <w:rPr>
          <w:rFonts w:ascii="Avenir Next" w:hAnsi="Avenir Next" w:cstheme="minorHAnsi"/>
          <w:b/>
          <w:bCs/>
          <w:color w:val="000000" w:themeColor="text1"/>
        </w:rPr>
        <w:t>, 10.00am</w:t>
      </w:r>
    </w:p>
    <w:p w14:paraId="56297051" w14:textId="77777777" w:rsidR="000606B5" w:rsidRDefault="000606B5" w:rsidP="0050598D">
      <w:pPr>
        <w:spacing w:after="160"/>
        <w:rPr>
          <w:rFonts w:ascii="Avenir Next" w:hAnsi="Avenir Next" w:cstheme="minorHAnsi"/>
          <w:b/>
          <w:bCs/>
          <w:color w:val="000000" w:themeColor="text1"/>
        </w:rPr>
      </w:pPr>
    </w:p>
    <w:p w14:paraId="07D8C762" w14:textId="7A86F4FF" w:rsidR="000606B5" w:rsidRPr="000606B5" w:rsidRDefault="000606B5"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 xml:space="preserve">Night vigil, every Friday at 10.30pm:  </w:t>
      </w:r>
      <w:r w:rsidRPr="000606B5">
        <w:rPr>
          <w:rFonts w:ascii="Avenir Next Medium" w:hAnsi="Avenir Next Medium" w:cstheme="minorHAnsi"/>
          <w:color w:val="000000" w:themeColor="text1"/>
        </w:rPr>
        <w:t>Please note that the link  &amp; meeting ID below will be valid for all our night vigil meetings till further notice.</w:t>
      </w:r>
    </w:p>
    <w:p w14:paraId="50A90250" w14:textId="77777777" w:rsidR="000606B5" w:rsidRDefault="000606B5" w:rsidP="000606B5">
      <w:pPr>
        <w:spacing w:after="160"/>
        <w:rPr>
          <w:rFonts w:ascii="Avenir Next" w:hAnsi="Avenir Next" w:cstheme="minorHAnsi"/>
          <w:b/>
          <w:bCs/>
          <w:color w:val="000000" w:themeColor="text1"/>
        </w:rPr>
      </w:pPr>
    </w:p>
    <w:p w14:paraId="2265C143" w14:textId="189320D3" w:rsidR="000606B5" w:rsidRPr="000606B5" w:rsidRDefault="000606B5" w:rsidP="000606B5">
      <w:pPr>
        <w:spacing w:after="160"/>
        <w:ind w:left="720"/>
        <w:rPr>
          <w:rFonts w:ascii="Avenir Next" w:hAnsi="Avenir Next" w:cstheme="minorHAnsi"/>
          <w:b/>
          <w:bCs/>
          <w:color w:val="000000" w:themeColor="text1"/>
        </w:rPr>
      </w:pPr>
      <w:r w:rsidRPr="000606B5">
        <w:rPr>
          <w:rFonts w:ascii="Avenir Next" w:hAnsi="Avenir Next" w:cstheme="minorHAnsi"/>
          <w:b/>
          <w:bCs/>
          <w:color w:val="000000" w:themeColor="text1"/>
        </w:rPr>
        <w:t>Join Zoom Meeting</w:t>
      </w:r>
      <w:r>
        <w:rPr>
          <w:rFonts w:ascii="Avenir Next" w:hAnsi="Avenir Next" w:cstheme="minorHAnsi"/>
          <w:b/>
          <w:bCs/>
          <w:color w:val="000000" w:themeColor="text1"/>
        </w:rPr>
        <w:t xml:space="preserve"> (every Friday at 10.30pm)</w:t>
      </w:r>
    </w:p>
    <w:p w14:paraId="3C763BF8" w14:textId="203F2BA2" w:rsidR="000606B5" w:rsidRDefault="000606B5" w:rsidP="000606B5">
      <w:pPr>
        <w:spacing w:after="160"/>
        <w:ind w:left="720"/>
        <w:rPr>
          <w:rFonts w:ascii="Avenir Next" w:hAnsi="Avenir Next" w:cstheme="minorHAnsi"/>
          <w:b/>
          <w:bCs/>
          <w:color w:val="000000" w:themeColor="text1"/>
        </w:rPr>
      </w:pPr>
      <w:hyperlink r:id="rId7" w:history="1">
        <w:r w:rsidRPr="00931B2D">
          <w:rPr>
            <w:rStyle w:val="Hyperlink"/>
            <w:rFonts w:ascii="Avenir Next" w:hAnsi="Avenir Next" w:cstheme="minorHAnsi"/>
            <w:b/>
            <w:bCs/>
          </w:rPr>
          <w:t>https://us02web.zoom.us/j/3199695478</w:t>
        </w:r>
      </w:hyperlink>
    </w:p>
    <w:p w14:paraId="78E8F61C" w14:textId="3279A099" w:rsidR="000606B5" w:rsidRDefault="000606B5" w:rsidP="000606B5">
      <w:pPr>
        <w:spacing w:after="160"/>
        <w:ind w:left="720"/>
        <w:rPr>
          <w:rFonts w:ascii="Avenir Next" w:hAnsi="Avenir Next" w:cstheme="minorHAnsi"/>
          <w:b/>
          <w:bCs/>
          <w:color w:val="000000" w:themeColor="text1"/>
        </w:rPr>
      </w:pPr>
      <w:r w:rsidRPr="000606B5">
        <w:rPr>
          <w:rFonts w:ascii="Avenir Next" w:hAnsi="Avenir Next" w:cstheme="minorHAnsi"/>
          <w:b/>
          <w:bCs/>
          <w:color w:val="000000" w:themeColor="text1"/>
        </w:rPr>
        <w:t>Meeting ID: 319 969 5478</w:t>
      </w:r>
    </w:p>
    <w:p w14:paraId="5B42879E" w14:textId="7F12D0A4" w:rsidR="006A00F9" w:rsidRDefault="006A00F9" w:rsidP="006A00F9">
      <w:pPr>
        <w:spacing w:after="160"/>
        <w:rPr>
          <w:rFonts w:ascii="Avenir Next" w:hAnsi="Avenir Next" w:cstheme="minorHAnsi"/>
          <w:b/>
          <w:bCs/>
          <w:color w:val="000000" w:themeColor="text1"/>
          <w:sz w:val="10"/>
          <w:szCs w:val="10"/>
        </w:rPr>
      </w:pPr>
    </w:p>
    <w:p w14:paraId="0FDB1339" w14:textId="77777777" w:rsidR="000606B5" w:rsidRPr="006A00F9" w:rsidRDefault="000606B5" w:rsidP="006A00F9">
      <w:pPr>
        <w:spacing w:after="160"/>
        <w:rPr>
          <w:rFonts w:ascii="Avenir Next" w:hAnsi="Avenir Next" w:cstheme="minorHAnsi"/>
          <w:b/>
          <w:bCs/>
          <w:color w:val="000000" w:themeColor="text1"/>
          <w:sz w:val="10"/>
          <w:szCs w:val="10"/>
        </w:rPr>
      </w:pPr>
    </w:p>
    <w:p w14:paraId="7FB4F341" w14:textId="3636C947" w:rsidR="00D30D8F" w:rsidRPr="000606B5" w:rsidRDefault="006A00F9" w:rsidP="000606B5">
      <w:pPr>
        <w:pStyle w:val="ListParagraph"/>
        <w:numPr>
          <w:ilvl w:val="0"/>
          <w:numId w:val="35"/>
        </w:numPr>
        <w:spacing w:after="160"/>
        <w:rPr>
          <w:rFonts w:ascii="Avenir Next" w:hAnsi="Avenir Next" w:cstheme="minorHAnsi"/>
          <w:b/>
          <w:bCs/>
          <w:color w:val="000000" w:themeColor="text1"/>
        </w:rPr>
      </w:pPr>
      <w:r w:rsidRPr="000606B5">
        <w:rPr>
          <w:rFonts w:ascii="Avenir Next" w:hAnsi="Avenir Next" w:cstheme="minorHAnsi"/>
          <w:b/>
          <w:bCs/>
          <w:color w:val="000000" w:themeColor="text1"/>
        </w:rPr>
        <w:t>Please let Amanda (</w:t>
      </w:r>
      <w:hyperlink r:id="rId8" w:history="1">
        <w:r w:rsidRPr="000606B5">
          <w:rPr>
            <w:rStyle w:val="Hyperlink"/>
            <w:rFonts w:ascii="Avenir Next" w:hAnsi="Avenir Next" w:cstheme="minorHAnsi"/>
            <w:b/>
            <w:bCs/>
          </w:rPr>
          <w:t>office@kcspc.org.uk</w:t>
        </w:r>
      </w:hyperlink>
      <w:r w:rsidRPr="000606B5">
        <w:rPr>
          <w:rFonts w:ascii="Avenir Next" w:hAnsi="Avenir Next" w:cstheme="minorHAnsi"/>
          <w:b/>
          <w:bCs/>
          <w:color w:val="000000" w:themeColor="text1"/>
        </w:rPr>
        <w:t>) know if you have read through the Bible.</w:t>
      </w:r>
    </w:p>
    <w:p w14:paraId="61AADB90" w14:textId="77777777" w:rsidR="006A00F9" w:rsidRDefault="006A00F9" w:rsidP="008C6FB2">
      <w:pPr>
        <w:rPr>
          <w:rFonts w:ascii="Avenir Next" w:hAnsi="Avenir Next" w:cstheme="minorHAnsi"/>
          <w:b/>
          <w:bCs/>
          <w:color w:val="000000"/>
        </w:rPr>
      </w:pPr>
    </w:p>
    <w:p w14:paraId="70F330E2" w14:textId="225994B6" w:rsidR="00690056" w:rsidRPr="00830F43" w:rsidRDefault="005345EA" w:rsidP="008C6FB2">
      <w:pPr>
        <w:rPr>
          <w:rFonts w:ascii="Avenir Next" w:hAnsi="Avenir Next"/>
          <w:color w:val="000000" w:themeColor="text1"/>
        </w:rPr>
      </w:pPr>
      <w:r w:rsidRPr="00830F43">
        <w:rPr>
          <w:rFonts w:ascii="Avenir Next" w:hAnsi="Avenir Next" w:cstheme="minorHAnsi"/>
          <w:b/>
          <w:bCs/>
          <w:color w:val="000000"/>
        </w:rPr>
        <w:t>Church YouTube channel</w:t>
      </w:r>
    </w:p>
    <w:p w14:paraId="678EF9C8" w14:textId="77777777" w:rsidR="00D30D8F" w:rsidRDefault="00D30D8F" w:rsidP="008C6FB2">
      <w:pPr>
        <w:textAlignment w:val="baseline"/>
        <w:rPr>
          <w:rFonts w:ascii="Avenir Next" w:hAnsi="Avenir Next" w:cstheme="minorHAnsi"/>
          <w:color w:val="000000"/>
        </w:rPr>
      </w:pP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B91EE9" w:rsidP="008C6FB2">
      <w:pPr>
        <w:textAlignment w:val="baseline"/>
        <w:rPr>
          <w:rFonts w:ascii="Avenir Next" w:hAnsi="Avenir Next" w:cstheme="minorHAnsi"/>
          <w:color w:val="000000"/>
        </w:rPr>
      </w:pPr>
      <w:hyperlink r:id="rId9"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B91EE9" w:rsidP="009E758F">
      <w:pPr>
        <w:textAlignment w:val="baseline"/>
        <w:rPr>
          <w:rFonts w:ascii="Avenir Next" w:hAnsi="Avenir Next" w:cstheme="minorHAnsi"/>
          <w:color w:val="000000"/>
        </w:rPr>
      </w:pPr>
      <w:hyperlink r:id="rId10" w:history="1">
        <w:r w:rsidR="00D30D8F" w:rsidRPr="00634CFF">
          <w:rPr>
            <w:rStyle w:val="Hyperlink"/>
            <w:rFonts w:ascii="Avenir Next" w:hAnsi="Avenir Next" w:cstheme="minorHAnsi"/>
          </w:rPr>
          <w:t>https://youtu.be/wuoCvxnFnlA</w:t>
        </w:r>
      </w:hyperlink>
    </w:p>
    <w:p w14:paraId="2BE08CE7" w14:textId="77777777" w:rsidR="005D14F3" w:rsidRDefault="005D14F3" w:rsidP="0060694E">
      <w:pPr>
        <w:spacing w:after="160"/>
        <w:rPr>
          <w:rFonts w:ascii="Avenir Next" w:hAnsi="Avenir Next"/>
          <w:bCs/>
          <w:color w:val="000000" w:themeColor="text1"/>
        </w:rPr>
      </w:pPr>
    </w:p>
    <w:p w14:paraId="33003A52" w14:textId="63AAD5FF"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 xml:space="preserve">Faithful </w:t>
      </w:r>
      <w:r w:rsidR="00BC796B">
        <w:rPr>
          <w:rFonts w:ascii="Avenir Next" w:hAnsi="Avenir Next" w:cs="Arial"/>
          <w:color w:val="222222"/>
          <w:lang w:bidi="en-GB"/>
        </w:rPr>
        <w:t>warrior</w:t>
      </w:r>
      <w:r w:rsidR="00FF1A7A">
        <w:rPr>
          <w:rFonts w:ascii="Avenir Next" w:hAnsi="Avenir Next" w:cs="Arial"/>
          <w:color w:val="222222"/>
          <w:lang w:bidi="en-GB"/>
        </w:rPr>
        <w:t xml:space="preserve"> - </w:t>
      </w:r>
      <w:r w:rsidR="0050598D">
        <w:rPr>
          <w:rFonts w:ascii="Avenir Next" w:hAnsi="Avenir Next" w:cs="Arial"/>
          <w:color w:val="222222"/>
          <w:lang w:bidi="en-GB"/>
        </w:rPr>
        <w:t>D</w:t>
      </w:r>
      <w:r w:rsidR="00BC796B">
        <w:rPr>
          <w:rFonts w:ascii="Avenir Next" w:hAnsi="Avenir Next" w:cs="Arial"/>
          <w:color w:val="222222"/>
          <w:lang w:bidi="en-GB"/>
        </w:rPr>
        <w:t>avid</w:t>
      </w:r>
    </w:p>
    <w:p w14:paraId="665E33C2" w14:textId="084BBD28" w:rsidR="00275FE6" w:rsidRPr="00275FE6" w:rsidRDefault="00275FE6" w:rsidP="0060694E">
      <w:pPr>
        <w:spacing w:after="160"/>
        <w:rPr>
          <w:rFonts w:ascii="Avenir Next" w:hAnsi="Avenir Next" w:cstheme="minorHAnsi"/>
          <w:i/>
          <w:iCs/>
          <w:color w:val="000000"/>
        </w:rPr>
      </w:pPr>
      <w:r w:rsidRPr="002656A2">
        <w:rPr>
          <w:rFonts w:ascii="Avenir Next" w:hAnsi="Avenir Next" w:cstheme="minorHAnsi"/>
          <w:i/>
          <w:iCs/>
          <w:color w:val="000000"/>
        </w:rPr>
        <w:t>R</w:t>
      </w:r>
      <w:r>
        <w:rPr>
          <w:rFonts w:ascii="Avenir Next" w:hAnsi="Avenir Next" w:cstheme="minorHAnsi"/>
          <w:i/>
          <w:iCs/>
          <w:color w:val="000000"/>
        </w:rPr>
        <w:t>ef:  1 Samuel 17</w:t>
      </w:r>
    </w:p>
    <w:p w14:paraId="25956CFC" w14:textId="4DFC6291" w:rsidR="0023433F" w:rsidRDefault="0023433F" w:rsidP="0060694E">
      <w:pPr>
        <w:spacing w:after="160"/>
        <w:rPr>
          <w:rFonts w:ascii="Avenir Next" w:hAnsi="Avenir Next"/>
        </w:rPr>
      </w:pPr>
      <w:r w:rsidRPr="00830F43">
        <w:rPr>
          <w:rFonts w:ascii="Avenir Next" w:hAnsi="Avenir Next" w:cstheme="minorHAnsi"/>
          <w:b/>
          <w:bCs/>
          <w:color w:val="000000"/>
        </w:rPr>
        <w:t xml:space="preserve">Main </w:t>
      </w:r>
      <w:r>
        <w:rPr>
          <w:rFonts w:ascii="Avenir Next" w:hAnsi="Avenir Next" w:cstheme="minorHAnsi"/>
          <w:b/>
          <w:bCs/>
          <w:color w:val="000000"/>
        </w:rPr>
        <w:t>points</w:t>
      </w:r>
      <w:r w:rsidRPr="00830F43">
        <w:rPr>
          <w:rFonts w:ascii="Avenir Next" w:hAnsi="Avenir Next" w:cstheme="minorHAnsi"/>
          <w:b/>
          <w:bCs/>
          <w:color w:val="000000"/>
        </w:rPr>
        <w:t>: </w:t>
      </w:r>
    </w:p>
    <w:p w14:paraId="1A351123" w14:textId="77777777" w:rsidR="00BC796B" w:rsidRPr="00BC796B" w:rsidRDefault="00BC796B" w:rsidP="00BC796B">
      <w:pPr>
        <w:rPr>
          <w:rFonts w:ascii="Avenir Next" w:hAnsi="Avenir Next"/>
          <w:color w:val="000000" w:themeColor="text1"/>
        </w:rPr>
      </w:pPr>
      <w:r w:rsidRPr="00BC796B">
        <w:rPr>
          <w:rFonts w:ascii="Avenir Next" w:hAnsi="Avenir Next"/>
          <w:color w:val="000000" w:themeColor="text1"/>
        </w:rPr>
        <w:t>David was a great warrior who became Israel’s greatest and most loved King.</w:t>
      </w:r>
    </w:p>
    <w:p w14:paraId="6B9456D1" w14:textId="38A4801F" w:rsidR="00BC796B" w:rsidRPr="00BC796B" w:rsidRDefault="00BC796B" w:rsidP="00BC796B">
      <w:pPr>
        <w:rPr>
          <w:rFonts w:ascii="Avenir Next" w:hAnsi="Avenir Next"/>
          <w:color w:val="000000" w:themeColor="text1"/>
        </w:rPr>
      </w:pPr>
      <w:r w:rsidRPr="00BC796B">
        <w:rPr>
          <w:rFonts w:ascii="Avenir Next" w:hAnsi="Avenir Next"/>
          <w:color w:val="000000" w:themeColor="text1"/>
        </w:rPr>
        <w:t xml:space="preserve">His military career began when he killed Goliath.  </w:t>
      </w:r>
      <w:r>
        <w:rPr>
          <w:rFonts w:ascii="Avenir Next" w:hAnsi="Avenir Next"/>
          <w:color w:val="000000" w:themeColor="text1"/>
        </w:rPr>
        <w:t>He became a great warrior</w:t>
      </w:r>
      <w:r w:rsidRPr="00BC796B">
        <w:rPr>
          <w:rFonts w:ascii="Avenir Next" w:hAnsi="Avenir Next"/>
          <w:color w:val="000000" w:themeColor="text1"/>
        </w:rPr>
        <w:t xml:space="preserve"> because of his faith in God and faithfulness in finding out and doing the will of God.</w:t>
      </w:r>
    </w:p>
    <w:p w14:paraId="34D3844A" w14:textId="77777777" w:rsidR="00BC796B" w:rsidRPr="00BC796B" w:rsidRDefault="00BC796B" w:rsidP="00BC796B">
      <w:pPr>
        <w:rPr>
          <w:rFonts w:ascii="Avenir Next" w:hAnsi="Avenir Next"/>
          <w:color w:val="000000" w:themeColor="text1"/>
        </w:rPr>
      </w:pPr>
    </w:p>
    <w:p w14:paraId="1F8598EF" w14:textId="608A37A8" w:rsidR="00BC796B" w:rsidRPr="00BC796B" w:rsidRDefault="00BC796B" w:rsidP="00BC796B">
      <w:pPr>
        <w:rPr>
          <w:rFonts w:ascii="Avenir Next" w:hAnsi="Avenir Next"/>
          <w:color w:val="000000" w:themeColor="text1"/>
        </w:rPr>
      </w:pPr>
      <w:r w:rsidRPr="00BC796B">
        <w:rPr>
          <w:rFonts w:ascii="Avenir Next" w:hAnsi="Avenir Next"/>
          <w:color w:val="000000" w:themeColor="text1"/>
        </w:rPr>
        <w:t>God trained him.  H</w:t>
      </w:r>
      <w:r>
        <w:rPr>
          <w:rFonts w:ascii="Avenir Next" w:hAnsi="Avenir Next"/>
          <w:color w:val="000000" w:themeColor="text1"/>
        </w:rPr>
        <w:t>e</w:t>
      </w:r>
      <w:r w:rsidRPr="00BC796B">
        <w:rPr>
          <w:rFonts w:ascii="Avenir Next" w:hAnsi="Avenir Next"/>
          <w:color w:val="000000" w:themeColor="text1"/>
        </w:rPr>
        <w:t xml:space="preserve"> was sent to look after sheep.  That was where he received his training.</w:t>
      </w:r>
    </w:p>
    <w:p w14:paraId="6348BE19" w14:textId="40799142" w:rsidR="00BC796B" w:rsidRPr="00BC796B" w:rsidRDefault="00BC796B" w:rsidP="00BC796B">
      <w:pPr>
        <w:rPr>
          <w:rFonts w:ascii="Avenir Next" w:hAnsi="Avenir Next"/>
          <w:color w:val="000000" w:themeColor="text1"/>
        </w:rPr>
      </w:pPr>
      <w:r w:rsidRPr="00BC796B">
        <w:rPr>
          <w:rFonts w:ascii="Avenir Next" w:hAnsi="Avenir Next"/>
          <w:color w:val="000000" w:themeColor="text1"/>
        </w:rPr>
        <w:t xml:space="preserve">He killed the lion and the bear through God’s help.  He obeyed God and faithfully defended the sheep when nobody would have blamed him if he </w:t>
      </w:r>
      <w:r>
        <w:rPr>
          <w:rFonts w:ascii="Avenir Next" w:hAnsi="Avenir Next"/>
          <w:color w:val="000000" w:themeColor="text1"/>
        </w:rPr>
        <w:t xml:space="preserve">had </w:t>
      </w:r>
      <w:r w:rsidRPr="00BC796B">
        <w:rPr>
          <w:rFonts w:ascii="Avenir Next" w:hAnsi="Avenir Next"/>
          <w:color w:val="000000" w:themeColor="text1"/>
        </w:rPr>
        <w:t>chose</w:t>
      </w:r>
      <w:r>
        <w:rPr>
          <w:rFonts w:ascii="Avenir Next" w:hAnsi="Avenir Next"/>
          <w:color w:val="000000" w:themeColor="text1"/>
        </w:rPr>
        <w:t>n</w:t>
      </w:r>
      <w:r w:rsidRPr="00BC796B">
        <w:rPr>
          <w:rFonts w:ascii="Avenir Next" w:hAnsi="Avenir Next"/>
          <w:color w:val="000000" w:themeColor="text1"/>
        </w:rPr>
        <w:t xml:space="preserve"> to run away</w:t>
      </w:r>
      <w:r>
        <w:rPr>
          <w:rFonts w:ascii="Avenir Next" w:hAnsi="Avenir Next"/>
          <w:color w:val="000000" w:themeColor="text1"/>
        </w:rPr>
        <w:t xml:space="preserve"> to preserve his own life</w:t>
      </w:r>
      <w:r w:rsidRPr="00BC796B">
        <w:rPr>
          <w:rFonts w:ascii="Avenir Next" w:hAnsi="Avenir Next"/>
          <w:color w:val="000000" w:themeColor="text1"/>
        </w:rPr>
        <w:t>.  David trusted God and was not afraid to bravely engage the enemy in conflict.</w:t>
      </w:r>
    </w:p>
    <w:p w14:paraId="52022BB5" w14:textId="0703F165" w:rsidR="00BC796B" w:rsidRPr="005D14F3" w:rsidRDefault="00BC796B" w:rsidP="00BC796B">
      <w:pPr>
        <w:rPr>
          <w:rFonts w:ascii="Avenir Next Medium" w:hAnsi="Avenir Next Medium"/>
          <w:b/>
          <w:bCs/>
          <w:color w:val="000000" w:themeColor="text1"/>
        </w:rPr>
      </w:pPr>
      <w:r w:rsidRPr="00BC796B">
        <w:rPr>
          <w:rFonts w:ascii="Avenir Next Medium" w:hAnsi="Avenir Next Medium"/>
          <w:b/>
          <w:bCs/>
          <w:color w:val="000000" w:themeColor="text1"/>
        </w:rPr>
        <w:t>1 Samuel 17</w:t>
      </w:r>
      <w:r w:rsidR="00275FE6" w:rsidRPr="005D14F3">
        <w:rPr>
          <w:rFonts w:ascii="Avenir Next Medium" w:hAnsi="Avenir Next Medium"/>
          <w:b/>
          <w:bCs/>
          <w:color w:val="000000" w:themeColor="text1"/>
        </w:rPr>
        <w:t>:34-37 &amp; 45-51</w:t>
      </w:r>
    </w:p>
    <w:p w14:paraId="3D50644B" w14:textId="46603C75" w:rsidR="00275FE6" w:rsidRPr="00BC796B" w:rsidRDefault="00275FE6" w:rsidP="00BC796B">
      <w:pPr>
        <w:rPr>
          <w:rFonts w:ascii="Avenir Next Medium" w:hAnsi="Avenir Next Medium"/>
          <w:b/>
          <w:bCs/>
          <w:color w:val="000000" w:themeColor="text1"/>
        </w:rPr>
      </w:pPr>
      <w:r>
        <w:rPr>
          <w:rFonts w:ascii="Avenir Next" w:hAnsi="Avenir Next"/>
          <w:color w:val="000000" w:themeColor="text1"/>
        </w:rPr>
        <w:lastRenderedPageBreak/>
        <w:t xml:space="preserve">David </w:t>
      </w:r>
      <w:r w:rsidR="005D14F3">
        <w:rPr>
          <w:rFonts w:ascii="Avenir Next" w:hAnsi="Avenir Next"/>
          <w:color w:val="000000" w:themeColor="text1"/>
        </w:rPr>
        <w:t xml:space="preserve">acted in line with the promise of God to His people, as can be found in </w:t>
      </w:r>
      <w:r w:rsidR="005D14F3" w:rsidRPr="005D14F3">
        <w:rPr>
          <w:rFonts w:ascii="Avenir Next Medium" w:hAnsi="Avenir Next Medium"/>
          <w:b/>
          <w:bCs/>
          <w:color w:val="000000" w:themeColor="text1"/>
        </w:rPr>
        <w:t>Deuteronomy 20:1-4</w:t>
      </w:r>
    </w:p>
    <w:p w14:paraId="3853960C" w14:textId="77777777" w:rsidR="00BC796B" w:rsidRPr="00BC796B" w:rsidRDefault="00BC796B" w:rsidP="00BC796B">
      <w:pPr>
        <w:rPr>
          <w:rFonts w:ascii="Avenir Next" w:hAnsi="Avenir Next"/>
          <w:color w:val="000000" w:themeColor="text1"/>
        </w:rPr>
      </w:pPr>
    </w:p>
    <w:p w14:paraId="732D83EF" w14:textId="00DF6D33" w:rsidR="00BC796B" w:rsidRDefault="00BC796B" w:rsidP="00BC796B">
      <w:pPr>
        <w:rPr>
          <w:rFonts w:ascii="Avenir Next" w:hAnsi="Avenir Next"/>
          <w:color w:val="000000" w:themeColor="text1"/>
        </w:rPr>
      </w:pPr>
      <w:r w:rsidRPr="00BC796B">
        <w:rPr>
          <w:rFonts w:ascii="Avenir Next" w:hAnsi="Avenir Next"/>
          <w:color w:val="000000" w:themeColor="text1"/>
        </w:rPr>
        <w:t>We can learn much from David.</w:t>
      </w:r>
    </w:p>
    <w:p w14:paraId="166CF25B" w14:textId="77777777" w:rsidR="005D14F3" w:rsidRPr="00BC796B" w:rsidRDefault="005D14F3" w:rsidP="00BC796B">
      <w:pPr>
        <w:rPr>
          <w:rFonts w:ascii="Avenir Next" w:hAnsi="Avenir Next"/>
          <w:color w:val="000000" w:themeColor="text1"/>
        </w:rPr>
      </w:pPr>
    </w:p>
    <w:p w14:paraId="7C9F5030" w14:textId="35EBE976" w:rsidR="00BC796B" w:rsidRPr="005D14F3" w:rsidRDefault="00BC796B" w:rsidP="005D14F3">
      <w:pPr>
        <w:pStyle w:val="ListParagraph"/>
        <w:numPr>
          <w:ilvl w:val="0"/>
          <w:numId w:val="34"/>
        </w:numPr>
        <w:rPr>
          <w:rFonts w:ascii="Avenir Next" w:hAnsi="Avenir Next"/>
          <w:b/>
          <w:bCs/>
          <w:color w:val="000000" w:themeColor="text1"/>
          <w:sz w:val="24"/>
          <w:szCs w:val="24"/>
        </w:rPr>
      </w:pPr>
      <w:r w:rsidRPr="005D14F3">
        <w:rPr>
          <w:rFonts w:ascii="Avenir Next" w:hAnsi="Avenir Next"/>
          <w:color w:val="000000" w:themeColor="text1"/>
          <w:sz w:val="24"/>
          <w:szCs w:val="24"/>
        </w:rPr>
        <w:t xml:space="preserve">God trains and prepares each one of His willing and faithful children for the spiritual and moral conflict they will certainly face in this world, from spiritual forces of evil who also use humans to do their evil work.  </w:t>
      </w:r>
      <w:r w:rsidR="005D14F3" w:rsidRPr="005D14F3">
        <w:rPr>
          <w:rFonts w:ascii="Avenir Next Medium" w:hAnsi="Avenir Next Medium"/>
          <w:b/>
          <w:bCs/>
          <w:color w:val="000000" w:themeColor="text1"/>
          <w:sz w:val="24"/>
          <w:szCs w:val="24"/>
        </w:rPr>
        <w:t>Ephesians 6:10-18; 2 Corinthians 10:3-5</w:t>
      </w:r>
    </w:p>
    <w:p w14:paraId="06D440AB" w14:textId="77777777" w:rsidR="00BC796B" w:rsidRPr="00BC796B" w:rsidRDefault="00BC796B" w:rsidP="00BC796B">
      <w:pPr>
        <w:numPr>
          <w:ilvl w:val="0"/>
          <w:numId w:val="33"/>
        </w:numPr>
        <w:rPr>
          <w:rFonts w:ascii="Avenir Next" w:hAnsi="Avenir Next"/>
          <w:color w:val="000000" w:themeColor="text1"/>
        </w:rPr>
      </w:pPr>
      <w:r w:rsidRPr="00BC796B">
        <w:rPr>
          <w:rFonts w:ascii="Avenir Next" w:hAnsi="Avenir Next"/>
          <w:color w:val="000000" w:themeColor="text1"/>
        </w:rPr>
        <w:t>We must not give in to fear – David was a great warrior because he did not give in to fear.</w:t>
      </w:r>
    </w:p>
    <w:p w14:paraId="17C1A415" w14:textId="77777777" w:rsidR="00BC796B" w:rsidRPr="00BC796B" w:rsidRDefault="00BC796B" w:rsidP="005D14F3">
      <w:pPr>
        <w:ind w:firstLine="720"/>
        <w:rPr>
          <w:rFonts w:ascii="Avenir Next" w:hAnsi="Avenir Next"/>
          <w:b/>
          <w:bCs/>
          <w:color w:val="000000" w:themeColor="text1"/>
        </w:rPr>
      </w:pPr>
      <w:r w:rsidRPr="00BC796B">
        <w:rPr>
          <w:rFonts w:ascii="Avenir Next" w:hAnsi="Avenir Next"/>
          <w:b/>
          <w:bCs/>
          <w:color w:val="000000" w:themeColor="text1"/>
        </w:rPr>
        <w:t>John 14:27; John 16:33</w:t>
      </w:r>
    </w:p>
    <w:p w14:paraId="7AC089CD" w14:textId="77777777" w:rsidR="00BC796B" w:rsidRPr="00BC796B" w:rsidRDefault="00BC796B" w:rsidP="00BC796B">
      <w:pPr>
        <w:rPr>
          <w:rFonts w:ascii="Avenir Next" w:hAnsi="Avenir Next"/>
          <w:color w:val="000000" w:themeColor="text1"/>
        </w:rPr>
      </w:pPr>
    </w:p>
    <w:p w14:paraId="30F49246" w14:textId="0B9352E9" w:rsidR="00BC796B" w:rsidRPr="00BC796B" w:rsidRDefault="00BC796B" w:rsidP="00D83FF9">
      <w:pPr>
        <w:numPr>
          <w:ilvl w:val="0"/>
          <w:numId w:val="33"/>
        </w:numPr>
        <w:rPr>
          <w:rFonts w:ascii="Avenir Next" w:hAnsi="Avenir Next"/>
          <w:color w:val="000000" w:themeColor="text1"/>
        </w:rPr>
      </w:pPr>
      <w:r w:rsidRPr="00BC796B">
        <w:rPr>
          <w:rFonts w:ascii="Avenir Next" w:hAnsi="Avenir Next"/>
          <w:color w:val="000000" w:themeColor="text1"/>
        </w:rPr>
        <w:t xml:space="preserve">We must not be selfish or self-centred.  Such people do not care about others.  They choose self-preservation instead of trust in God and obedience to Him, so that they can be used to bless others.  They end up gaining nothing that matters.  </w:t>
      </w:r>
      <w:r w:rsidRPr="00BC796B">
        <w:rPr>
          <w:rFonts w:ascii="Avenir Next" w:hAnsi="Avenir Next"/>
          <w:b/>
          <w:bCs/>
          <w:color w:val="000000" w:themeColor="text1"/>
        </w:rPr>
        <w:t>Matthew 16:24-27.</w:t>
      </w:r>
      <w:r w:rsidRPr="00BC796B">
        <w:rPr>
          <w:rFonts w:ascii="Avenir Next" w:hAnsi="Avenir Next"/>
          <w:color w:val="000000" w:themeColor="text1"/>
        </w:rPr>
        <w:t xml:space="preserve"> </w:t>
      </w:r>
    </w:p>
    <w:p w14:paraId="551BDEF5" w14:textId="77777777" w:rsidR="00BC796B" w:rsidRPr="00BC796B" w:rsidRDefault="00BC796B" w:rsidP="00BC796B">
      <w:pPr>
        <w:rPr>
          <w:rFonts w:ascii="Avenir Next" w:hAnsi="Avenir Next"/>
          <w:color w:val="000000" w:themeColor="text1"/>
        </w:rPr>
      </w:pPr>
    </w:p>
    <w:p w14:paraId="5EF6F268" w14:textId="6323775A" w:rsidR="00BC796B" w:rsidRPr="00BC796B" w:rsidRDefault="00BC796B" w:rsidP="00D365D7">
      <w:pPr>
        <w:numPr>
          <w:ilvl w:val="0"/>
          <w:numId w:val="33"/>
        </w:numPr>
        <w:rPr>
          <w:rFonts w:ascii="Avenir Next" w:hAnsi="Avenir Next"/>
          <w:color w:val="000000" w:themeColor="text1"/>
        </w:rPr>
      </w:pPr>
      <w:r w:rsidRPr="00BC796B">
        <w:rPr>
          <w:rFonts w:ascii="Avenir Next" w:hAnsi="Avenir Next"/>
          <w:color w:val="000000" w:themeColor="text1"/>
        </w:rPr>
        <w:t xml:space="preserve">Repentance is very important.  </w:t>
      </w:r>
      <w:r w:rsidR="005D14F3" w:rsidRPr="005D14F3">
        <w:rPr>
          <w:rFonts w:ascii="Avenir Next" w:hAnsi="Avenir Next"/>
          <w:color w:val="000000" w:themeColor="text1"/>
        </w:rPr>
        <w:t xml:space="preserve">When David went wrong, he repented completely and was restored. </w:t>
      </w:r>
      <w:r w:rsidRPr="00BC796B">
        <w:rPr>
          <w:rFonts w:ascii="Avenir Next" w:hAnsi="Avenir Next"/>
          <w:color w:val="000000" w:themeColor="text1"/>
        </w:rPr>
        <w:t>Many people, including those who claim to be believers do not face their wrong doing squarely, as David did</w:t>
      </w:r>
      <w:r w:rsidR="005D14F3">
        <w:rPr>
          <w:rFonts w:ascii="Avenir Next" w:hAnsi="Avenir Next"/>
          <w:color w:val="000000" w:themeColor="text1"/>
        </w:rPr>
        <w:t xml:space="preserve">, and so may forfeit </w:t>
      </w:r>
      <w:r w:rsidR="006A00F9">
        <w:rPr>
          <w:rFonts w:ascii="Avenir Next" w:hAnsi="Avenir Next"/>
          <w:color w:val="000000" w:themeColor="text1"/>
        </w:rPr>
        <w:t>the blessings of forgiveness and restoration.</w:t>
      </w:r>
    </w:p>
    <w:p w14:paraId="7B27E15A" w14:textId="5181F495" w:rsidR="00124888" w:rsidRDefault="00124888" w:rsidP="006B7F56">
      <w:pPr>
        <w:rPr>
          <w:rFonts w:ascii="Avenir Next" w:hAnsi="Avenir Next"/>
          <w:color w:val="000000" w:themeColor="text1"/>
          <w:lang w:val="en-US"/>
        </w:rPr>
      </w:pPr>
    </w:p>
    <w:p w14:paraId="46A7F2F6" w14:textId="77777777" w:rsidR="00E50592" w:rsidRDefault="00E50592" w:rsidP="00030742">
      <w:pPr>
        <w:rPr>
          <w:rFonts w:ascii="Avenir Next" w:hAnsi="Avenir Next" w:cstheme="minorHAnsi"/>
          <w:b/>
          <w:bCs/>
          <w:color w:val="C00000"/>
        </w:rPr>
      </w:pPr>
    </w:p>
    <w:p w14:paraId="6E906071" w14:textId="3D06BDB1" w:rsidR="005320CC" w:rsidRPr="00830F43" w:rsidRDefault="0042212F" w:rsidP="00030742">
      <w:pPr>
        <w:rPr>
          <w:rFonts w:ascii="Avenir Next" w:hAnsi="Avenir Next" w:cstheme="minorHAnsi"/>
          <w:color w:val="000000"/>
        </w:rPr>
      </w:pPr>
      <w:r w:rsidRPr="00830F43">
        <w:rPr>
          <w:rFonts w:ascii="Avenir Next" w:hAnsi="Avenir Next" w:cstheme="minorHAnsi"/>
          <w:b/>
          <w:bCs/>
          <w:color w:val="C00000"/>
        </w:rPr>
        <w:t>Discussion</w:t>
      </w:r>
      <w:r w:rsidR="002818AF" w:rsidRPr="00830F43">
        <w:rPr>
          <w:rFonts w:ascii="Avenir Next" w:hAnsi="Avenir Next" w:cstheme="minorHAnsi"/>
          <w:b/>
          <w:bCs/>
          <w:color w:val="C00000"/>
        </w:rPr>
        <w:t xml:space="preserve"> points:</w:t>
      </w:r>
    </w:p>
    <w:p w14:paraId="5FEC9441" w14:textId="629AFAB2" w:rsidR="0042212F" w:rsidRPr="00830F43" w:rsidRDefault="0042212F" w:rsidP="005320CC">
      <w:pPr>
        <w:rPr>
          <w:rFonts w:ascii="Avenir Next" w:hAnsi="Avenir Next" w:cstheme="minorHAnsi"/>
          <w:color w:val="000000"/>
        </w:rPr>
      </w:pPr>
      <w:r w:rsidRPr="00830F43">
        <w:rPr>
          <w:rFonts w:ascii="Avenir Next" w:hAnsi="Avenir Next" w:cstheme="minorHAnsi"/>
          <w:color w:val="000000"/>
        </w:rPr>
        <w:t>Insight gained</w:t>
      </w:r>
    </w:p>
    <w:p w14:paraId="081C4E23" w14:textId="3E5BEF5D" w:rsidR="008927DC" w:rsidRPr="00830F43" w:rsidRDefault="00F06D91">
      <w:pPr>
        <w:rPr>
          <w:rFonts w:ascii="Avenir Next" w:hAnsi="Avenir Next" w:cstheme="minorHAnsi"/>
          <w:color w:val="000000"/>
        </w:rPr>
      </w:pPr>
      <w:r w:rsidRPr="00830F43">
        <w:rPr>
          <w:rFonts w:ascii="Avenir Next" w:hAnsi="Avenir Next" w:cstheme="minorHAnsi"/>
          <w:color w:val="000000"/>
        </w:rPr>
        <w:t>Practical application</w:t>
      </w:r>
    </w:p>
    <w:p w14:paraId="10C21642" w14:textId="77777777" w:rsidR="00171F36" w:rsidRPr="007A4F51" w:rsidRDefault="00171F36">
      <w:pPr>
        <w:rPr>
          <w:rFonts w:ascii="Avenir Book" w:hAnsi="Avenir Book" w:cstheme="minorHAnsi"/>
          <w:color w:val="000000"/>
        </w:rPr>
      </w:pPr>
    </w:p>
    <w:sectPr w:rsidR="00171F36" w:rsidRPr="007A4F5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9B8E" w14:textId="77777777" w:rsidR="00B91EE9" w:rsidRDefault="00B91EE9" w:rsidP="00CE41A8">
      <w:r>
        <w:separator/>
      </w:r>
    </w:p>
  </w:endnote>
  <w:endnote w:type="continuationSeparator" w:id="0">
    <w:p w14:paraId="5C38CD21" w14:textId="77777777" w:rsidR="00B91EE9" w:rsidRDefault="00B91EE9"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521D" w14:textId="77777777" w:rsidR="00B91EE9" w:rsidRDefault="00B91EE9" w:rsidP="00CE41A8">
      <w:r>
        <w:separator/>
      </w:r>
    </w:p>
  </w:footnote>
  <w:footnote w:type="continuationSeparator" w:id="0">
    <w:p w14:paraId="56C2B0DB" w14:textId="77777777" w:rsidR="00B91EE9" w:rsidRDefault="00B91EE9"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C79C1"/>
    <w:multiLevelType w:val="hybridMultilevel"/>
    <w:tmpl w:val="C2D4B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5"/>
  </w:num>
  <w:num w:numId="7">
    <w:abstractNumId w:val="23"/>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29"/>
  </w:num>
  <w:num w:numId="15">
    <w:abstractNumId w:val="15"/>
  </w:num>
  <w:num w:numId="16">
    <w:abstractNumId w:val="4"/>
  </w:num>
  <w:num w:numId="17">
    <w:abstractNumId w:val="24"/>
  </w:num>
  <w:num w:numId="18">
    <w:abstractNumId w:val="30"/>
  </w:num>
  <w:num w:numId="19">
    <w:abstractNumId w:val="32"/>
  </w:num>
  <w:num w:numId="20">
    <w:abstractNumId w:val="34"/>
  </w:num>
  <w:num w:numId="21">
    <w:abstractNumId w:val="13"/>
  </w:num>
  <w:num w:numId="22">
    <w:abstractNumId w:val="20"/>
  </w:num>
  <w:num w:numId="23">
    <w:abstractNumId w:val="19"/>
  </w:num>
  <w:num w:numId="24">
    <w:abstractNumId w:val="27"/>
  </w:num>
  <w:num w:numId="25">
    <w:abstractNumId w:val="33"/>
  </w:num>
  <w:num w:numId="26">
    <w:abstractNumId w:val="31"/>
  </w:num>
  <w:num w:numId="27">
    <w:abstractNumId w:val="14"/>
  </w:num>
  <w:num w:numId="28">
    <w:abstractNumId w:val="26"/>
  </w:num>
  <w:num w:numId="29">
    <w:abstractNumId w:val="12"/>
  </w:num>
  <w:num w:numId="30">
    <w:abstractNumId w:val="11"/>
  </w:num>
  <w:num w:numId="31">
    <w:abstractNumId w:val="35"/>
  </w:num>
  <w:num w:numId="32">
    <w:abstractNumId w:val="2"/>
  </w:num>
  <w:num w:numId="33">
    <w:abstractNumId w:val="8"/>
  </w:num>
  <w:num w:numId="34">
    <w:abstractNumId w:val="3"/>
  </w:num>
  <w:num w:numId="35">
    <w:abstractNumId w:val="28"/>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6327"/>
    <w:rsid w:val="00186A96"/>
    <w:rsid w:val="001904AE"/>
    <w:rsid w:val="00190CC1"/>
    <w:rsid w:val="00191656"/>
    <w:rsid w:val="00192833"/>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71E73"/>
    <w:rsid w:val="00272860"/>
    <w:rsid w:val="00273881"/>
    <w:rsid w:val="00275FE6"/>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44E6"/>
    <w:rsid w:val="006B6417"/>
    <w:rsid w:val="006B7F56"/>
    <w:rsid w:val="006C23BC"/>
    <w:rsid w:val="006D5215"/>
    <w:rsid w:val="006D6E78"/>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2EE7"/>
    <w:rsid w:val="007736DE"/>
    <w:rsid w:val="00774400"/>
    <w:rsid w:val="00774A8E"/>
    <w:rsid w:val="00774FC2"/>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2541"/>
    <w:rsid w:val="007C43B5"/>
    <w:rsid w:val="007C64D8"/>
    <w:rsid w:val="007D6393"/>
    <w:rsid w:val="007D67A3"/>
    <w:rsid w:val="007E0757"/>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933EE"/>
    <w:rsid w:val="00996E4D"/>
    <w:rsid w:val="009A0C8B"/>
    <w:rsid w:val="009A4351"/>
    <w:rsid w:val="009A5B21"/>
    <w:rsid w:val="009A64BA"/>
    <w:rsid w:val="009A6F2F"/>
    <w:rsid w:val="009A7A19"/>
    <w:rsid w:val="009B0934"/>
    <w:rsid w:val="009B0A8A"/>
    <w:rsid w:val="009B68C1"/>
    <w:rsid w:val="009C2048"/>
    <w:rsid w:val="009C7BA7"/>
    <w:rsid w:val="009D6BC8"/>
    <w:rsid w:val="009E2265"/>
    <w:rsid w:val="009E4D9E"/>
    <w:rsid w:val="009E506D"/>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1EE9"/>
    <w:rsid w:val="00B926BF"/>
    <w:rsid w:val="00B930BC"/>
    <w:rsid w:val="00B93F3B"/>
    <w:rsid w:val="00BA189E"/>
    <w:rsid w:val="00BA5153"/>
    <w:rsid w:val="00BA5B89"/>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05C9"/>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cspc.org.uk" TargetMode="External"/><Relationship Id="rId3" Type="http://schemas.openxmlformats.org/officeDocument/2006/relationships/settings" Target="settings.xml"/><Relationship Id="rId7" Type="http://schemas.openxmlformats.org/officeDocument/2006/relationships/hyperlink" Target="https://us02web.zoom.us/j/3199695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uoCvxnFnlA" TargetMode="External"/><Relationship Id="rId4" Type="http://schemas.openxmlformats.org/officeDocument/2006/relationships/webSettings" Target="webSettings.xml"/><Relationship Id="rId9" Type="http://schemas.openxmlformats.org/officeDocument/2006/relationships/hyperlink" Target="https://bit.ly/2BjG1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2021-01-15T15:57:00Z</dcterms:created>
  <dcterms:modified xsi:type="dcterms:W3CDTF">2021-01-15T15:57:00Z</dcterms:modified>
</cp:coreProperties>
</file>